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7C" w:rsidRPr="00E2657C" w:rsidRDefault="00E2657C" w:rsidP="00E2657C">
      <w:pPr>
        <w:shd w:val="clear" w:color="auto" w:fill="FFFFFF"/>
        <w:spacing w:after="120" w:line="288" w:lineRule="atLeast"/>
        <w:ind w:right="450"/>
        <w:outlineLvl w:val="0"/>
        <w:rPr>
          <w:rFonts w:ascii="Helvetica" w:eastAsia="Times New Roman" w:hAnsi="Helvetica" w:cs="Helvetica"/>
          <w:color w:val="222222"/>
          <w:kern w:val="36"/>
          <w:sz w:val="45"/>
          <w:szCs w:val="45"/>
          <w:lang w:eastAsia="en-AU"/>
        </w:rPr>
      </w:pPr>
      <w:r w:rsidRPr="00E2657C">
        <w:rPr>
          <w:rFonts w:ascii="Helvetica" w:eastAsia="Times New Roman" w:hAnsi="Helvetica" w:cs="Helvetica"/>
          <w:color w:val="222222"/>
          <w:kern w:val="36"/>
          <w:sz w:val="45"/>
          <w:szCs w:val="45"/>
          <w:lang w:eastAsia="en-AU"/>
        </w:rPr>
        <w:t xml:space="preserve">How to view NAPLAN and </w:t>
      </w:r>
      <w:r>
        <w:rPr>
          <w:rFonts w:ascii="Helvetica" w:eastAsia="Times New Roman" w:hAnsi="Helvetica" w:cs="Helvetica"/>
          <w:color w:val="222222"/>
          <w:kern w:val="36"/>
          <w:sz w:val="45"/>
          <w:szCs w:val="45"/>
          <w:lang w:eastAsia="en-AU"/>
        </w:rPr>
        <w:t>Victorian Curriculum results</w:t>
      </w:r>
      <w:bookmarkStart w:id="0" w:name="_GoBack"/>
      <w:bookmarkEnd w:id="0"/>
    </w:p>
    <w:p w:rsidR="00E2657C" w:rsidRPr="00E2657C" w:rsidRDefault="00E2657C" w:rsidP="00E2657C">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E2657C">
        <w:rPr>
          <w:rFonts w:ascii="Helvetica" w:eastAsia="Times New Roman" w:hAnsi="Helvetica" w:cs="Helvetica"/>
          <w:color w:val="585858"/>
          <w:sz w:val="21"/>
          <w:szCs w:val="21"/>
          <w:lang w:eastAsia="en-AU"/>
        </w:rPr>
        <w:t>Click on the </w:t>
      </w:r>
      <w:r w:rsidRPr="00E2657C">
        <w:rPr>
          <w:rFonts w:ascii="Helvetica" w:eastAsia="Times New Roman" w:hAnsi="Helvetica" w:cs="Helvetica"/>
          <w:b/>
          <w:bCs/>
          <w:color w:val="494949"/>
          <w:sz w:val="21"/>
          <w:szCs w:val="21"/>
          <w:lang w:eastAsia="en-AU"/>
        </w:rPr>
        <w:t>Learning</w:t>
      </w:r>
      <w:r w:rsidRPr="00E2657C">
        <w:rPr>
          <w:rFonts w:ascii="Helvetica" w:eastAsia="Times New Roman" w:hAnsi="Helvetica" w:cs="Helvetica"/>
          <w:color w:val="585858"/>
          <w:sz w:val="21"/>
          <w:szCs w:val="21"/>
          <w:lang w:eastAsia="en-AU"/>
        </w:rPr>
        <w:t> menu and then click on the </w:t>
      </w:r>
      <w:r w:rsidRPr="00E2657C">
        <w:rPr>
          <w:rFonts w:ascii="Helvetica" w:eastAsia="Times New Roman" w:hAnsi="Helvetica" w:cs="Helvetica"/>
          <w:b/>
          <w:bCs/>
          <w:color w:val="494949"/>
          <w:sz w:val="21"/>
          <w:szCs w:val="21"/>
          <w:lang w:eastAsia="en-AU"/>
        </w:rPr>
        <w:t xml:space="preserve">NAPLAN and </w:t>
      </w:r>
      <w:proofErr w:type="spellStart"/>
      <w:r w:rsidRPr="00E2657C">
        <w:rPr>
          <w:rFonts w:ascii="Helvetica" w:eastAsia="Times New Roman" w:hAnsi="Helvetica" w:cs="Helvetica"/>
          <w:b/>
          <w:bCs/>
          <w:color w:val="494949"/>
          <w:sz w:val="21"/>
          <w:szCs w:val="21"/>
          <w:lang w:eastAsia="en-AU"/>
        </w:rPr>
        <w:t>AusVELS</w:t>
      </w:r>
      <w:proofErr w:type="spellEnd"/>
      <w:r w:rsidRPr="00E2657C">
        <w:rPr>
          <w:rFonts w:ascii="Helvetica" w:eastAsia="Times New Roman" w:hAnsi="Helvetica" w:cs="Helvetica"/>
          <w:color w:val="585858"/>
          <w:sz w:val="21"/>
          <w:szCs w:val="21"/>
          <w:lang w:eastAsia="en-AU"/>
        </w:rPr>
        <w:t xml:space="preserve"> item. If </w:t>
      </w:r>
      <w:proofErr w:type="gramStart"/>
      <w:r w:rsidRPr="00E2657C">
        <w:rPr>
          <w:rFonts w:ascii="Helvetica" w:eastAsia="Times New Roman" w:hAnsi="Helvetica" w:cs="Helvetica"/>
          <w:color w:val="585858"/>
          <w:sz w:val="21"/>
          <w:szCs w:val="21"/>
          <w:lang w:eastAsia="en-AU"/>
        </w:rPr>
        <w:t>you're</w:t>
      </w:r>
      <w:proofErr w:type="gramEnd"/>
      <w:r w:rsidRPr="00E2657C">
        <w:rPr>
          <w:rFonts w:ascii="Helvetica" w:eastAsia="Times New Roman" w:hAnsi="Helvetica" w:cs="Helvetica"/>
          <w:color w:val="585858"/>
          <w:sz w:val="21"/>
          <w:szCs w:val="21"/>
          <w:lang w:eastAsia="en-AU"/>
        </w:rPr>
        <w:t xml:space="preserve"> on a mobile device, you'll need to tap on the menu icon in the top right first, before you can tap on the </w:t>
      </w:r>
      <w:proofErr w:type="spellStart"/>
      <w:r w:rsidRPr="00E2657C">
        <w:rPr>
          <w:rFonts w:ascii="Helvetica" w:eastAsia="Times New Roman" w:hAnsi="Helvetica" w:cs="Helvetica"/>
          <w:b/>
          <w:bCs/>
          <w:color w:val="494949"/>
          <w:sz w:val="21"/>
          <w:szCs w:val="21"/>
          <w:lang w:eastAsia="en-AU"/>
        </w:rPr>
        <w:t>Learning</w:t>
      </w:r>
      <w:r w:rsidRPr="00E2657C">
        <w:rPr>
          <w:rFonts w:ascii="Helvetica" w:eastAsia="Times New Roman" w:hAnsi="Helvetica" w:cs="Helvetica"/>
          <w:color w:val="585858"/>
          <w:sz w:val="21"/>
          <w:szCs w:val="21"/>
          <w:lang w:eastAsia="en-AU"/>
        </w:rPr>
        <w:t>menu</w:t>
      </w:r>
      <w:proofErr w:type="spellEnd"/>
      <w:r w:rsidRPr="00E2657C">
        <w:rPr>
          <w:rFonts w:ascii="Helvetica" w:eastAsia="Times New Roman" w:hAnsi="Helvetica" w:cs="Helvetica"/>
          <w:color w:val="585858"/>
          <w:sz w:val="21"/>
          <w:szCs w:val="21"/>
          <w:lang w:eastAsia="en-AU"/>
        </w:rPr>
        <w:t>.  </w:t>
      </w:r>
    </w:p>
    <w:p w:rsidR="00E2657C" w:rsidRPr="00E2657C" w:rsidRDefault="00E2657C" w:rsidP="00E2657C">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E2657C">
        <w:rPr>
          <w:rFonts w:ascii="Helvetica" w:eastAsia="Times New Roman" w:hAnsi="Helvetica" w:cs="Helvetica"/>
          <w:color w:val="585858"/>
          <w:sz w:val="21"/>
          <w:szCs w:val="21"/>
          <w:lang w:eastAsia="en-AU"/>
        </w:rPr>
        <w:t xml:space="preserve">Parents can select a specific child by clicking on the button labelled with their child's name. If you are logged in as a </w:t>
      </w:r>
      <w:proofErr w:type="gramStart"/>
      <w:r w:rsidRPr="00E2657C">
        <w:rPr>
          <w:rFonts w:ascii="Helvetica" w:eastAsia="Times New Roman" w:hAnsi="Helvetica" w:cs="Helvetica"/>
          <w:color w:val="585858"/>
          <w:sz w:val="21"/>
          <w:szCs w:val="21"/>
          <w:lang w:eastAsia="en-AU"/>
        </w:rPr>
        <w:t>student</w:t>
      </w:r>
      <w:proofErr w:type="gramEnd"/>
      <w:r w:rsidRPr="00E2657C">
        <w:rPr>
          <w:rFonts w:ascii="Helvetica" w:eastAsia="Times New Roman" w:hAnsi="Helvetica" w:cs="Helvetica"/>
          <w:color w:val="585858"/>
          <w:sz w:val="21"/>
          <w:szCs w:val="21"/>
          <w:lang w:eastAsia="en-AU"/>
        </w:rPr>
        <w:t xml:space="preserve"> you will only be able to view your own results.</w:t>
      </w:r>
    </w:p>
    <w:p w:rsidR="00E2657C" w:rsidRPr="00E2657C" w:rsidRDefault="00E2657C" w:rsidP="00E2657C">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E2657C">
        <w:rPr>
          <w:rFonts w:ascii="Helvetica" w:eastAsia="Times New Roman" w:hAnsi="Helvetica" w:cs="Helvetica"/>
          <w:color w:val="585858"/>
          <w:sz w:val="21"/>
          <w:szCs w:val="21"/>
          <w:lang w:eastAsia="en-AU"/>
        </w:rPr>
        <w:t>The results table will show you the last 5 years of results. You can change the date range of results by clicking on the date picker in the top right corner of the screen, selecting your new date range, and then clicking on the </w:t>
      </w:r>
      <w:r w:rsidRPr="00E2657C">
        <w:rPr>
          <w:rFonts w:ascii="Helvetica" w:eastAsia="Times New Roman" w:hAnsi="Helvetica" w:cs="Helvetica"/>
          <w:b/>
          <w:bCs/>
          <w:color w:val="494949"/>
          <w:sz w:val="21"/>
          <w:szCs w:val="21"/>
          <w:lang w:eastAsia="en-AU"/>
        </w:rPr>
        <w:t>Update</w:t>
      </w:r>
      <w:r w:rsidRPr="00E2657C">
        <w:rPr>
          <w:rFonts w:ascii="Helvetica" w:eastAsia="Times New Roman" w:hAnsi="Helvetica" w:cs="Helvetica"/>
          <w:color w:val="585858"/>
          <w:sz w:val="21"/>
          <w:szCs w:val="21"/>
          <w:lang w:eastAsia="en-AU"/>
        </w:rPr>
        <w:t> button. You will also be able to view 5 years of data at a time.</w:t>
      </w:r>
    </w:p>
    <w:p w:rsidR="00E2657C" w:rsidRPr="00E2657C" w:rsidRDefault="00E2657C" w:rsidP="00E2657C">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E2657C">
        <w:rPr>
          <w:rFonts w:ascii="Helvetica" w:eastAsia="Times New Roman" w:hAnsi="Helvetica" w:cs="Helvetica"/>
          <w:color w:val="585858"/>
          <w:sz w:val="21"/>
          <w:szCs w:val="21"/>
          <w:lang w:eastAsia="en-AU"/>
        </w:rPr>
        <w:t>The interactive graphs allow you to hover over the graph with your mouse or tap it to provide additional information about the results. Some graphs and results may not show if there is no data available.</w:t>
      </w:r>
    </w:p>
    <w:p w:rsidR="00E02488" w:rsidRDefault="00E02488"/>
    <w:sectPr w:rsidR="00E0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23EEA"/>
    <w:multiLevelType w:val="multilevel"/>
    <w:tmpl w:val="9E3E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7C"/>
    <w:rsid w:val="00E02488"/>
    <w:rsid w:val="00E26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48E6"/>
  <w15:chartTrackingRefBased/>
  <w15:docId w15:val="{3E64E7AA-8B3D-44AC-9E69-653C70B7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Sherwell, Lee-Anne L</dc:creator>
  <cp:keywords/>
  <dc:description/>
  <cp:lastModifiedBy>Sherwell, Lee-Anne L</cp:lastModifiedBy>
  <cp:revision>1</cp:revision>
  <dcterms:created xsi:type="dcterms:W3CDTF">2019-02-22T05:39:00Z</dcterms:created>
  <dcterms:modified xsi:type="dcterms:W3CDTF">2019-02-22T05:39:00Z</dcterms:modified>
</cp:coreProperties>
</file>